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626" w:rsidRPr="00EC1969" w:rsidRDefault="00AB7626" w:rsidP="00AB7626">
      <w:pPr>
        <w:ind w:left="360"/>
        <w:rPr>
          <w:b/>
          <w:i/>
        </w:rPr>
      </w:pPr>
    </w:p>
    <w:p w:rsidR="00AB7626" w:rsidRPr="00384CBD" w:rsidRDefault="00CC5197" w:rsidP="00AB7626">
      <w:pPr>
        <w:ind w:left="360"/>
        <w:jc w:val="center"/>
        <w:rPr>
          <w:rFonts w:ascii="Arial" w:hAnsi="Arial" w:cs="Arial"/>
          <w:b/>
          <w:color w:val="31849B" w:themeColor="accent5" w:themeShade="BF"/>
          <w:sz w:val="32"/>
          <w:szCs w:val="32"/>
        </w:rPr>
      </w:pPr>
      <w:r>
        <w:rPr>
          <w:rFonts w:ascii="Arial" w:hAnsi="Arial" w:cs="Arial"/>
          <w:b/>
          <w:color w:val="31849B" w:themeColor="accent5" w:themeShade="BF"/>
          <w:sz w:val="32"/>
          <w:szCs w:val="32"/>
        </w:rPr>
        <w:t xml:space="preserve">TELLERS </w:t>
      </w:r>
      <w:r w:rsidRPr="00384CBD">
        <w:rPr>
          <w:rFonts w:ascii="Arial" w:hAnsi="Arial" w:cs="Arial"/>
          <w:b/>
          <w:color w:val="31849B" w:themeColor="accent5" w:themeShade="BF"/>
          <w:sz w:val="32"/>
          <w:szCs w:val="32"/>
        </w:rPr>
        <w:t>COMMITTEE REPORT</w:t>
      </w:r>
    </w:p>
    <w:p w:rsidR="008050DA" w:rsidRDefault="000E0D35" w:rsidP="008050DA">
      <w:pPr>
        <w:spacing w:line="276" w:lineRule="auto"/>
        <w:ind w:left="36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hAnsi="Arial" w:cs="Arial"/>
          <w:b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-327660</wp:posOffset>
            </wp:positionV>
            <wp:extent cx="1642110" cy="899160"/>
            <wp:effectExtent l="0" t="0" r="0" b="0"/>
            <wp:wrapTight wrapText="bothSides">
              <wp:wrapPolygon edited="0">
                <wp:start x="15536" y="0"/>
                <wp:lineTo x="13281" y="7322"/>
                <wp:lineTo x="1754" y="9153"/>
                <wp:lineTo x="0" y="10068"/>
                <wp:lineTo x="0" y="21051"/>
                <wp:lineTo x="21299" y="21051"/>
                <wp:lineTo x="21299" y="16932"/>
                <wp:lineTo x="21049" y="14644"/>
                <wp:lineTo x="16538" y="0"/>
                <wp:lineTo x="15536" y="0"/>
              </wp:wrapPolygon>
            </wp:wrapTight>
            <wp:docPr id="2" name="Picture 3" descr="AST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T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BF0" w:rsidRPr="00384CBD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 </w:t>
      </w:r>
    </w:p>
    <w:p w:rsidR="008050DA" w:rsidRDefault="009B2B60" w:rsidP="008050DA">
      <w:pPr>
        <w:spacing w:line="276" w:lineRule="auto"/>
        <w:ind w:left="36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 w:rsidRPr="00384CBD">
        <w:rPr>
          <w:rFonts w:ascii="Arial" w:hAnsi="Arial" w:cs="Arial"/>
          <w:b/>
          <w:color w:val="31849B" w:themeColor="accent5" w:themeShade="BF"/>
          <w:sz w:val="28"/>
          <w:szCs w:val="28"/>
        </w:rPr>
        <w:t xml:space="preserve">State Assembly </w:t>
      </w:r>
      <w:r w:rsidR="008050DA">
        <w:rPr>
          <w:rFonts w:ascii="Arial" w:hAnsi="Arial" w:cs="Arial"/>
          <w:b/>
          <w:color w:val="31849B" w:themeColor="accent5" w:themeShade="BF"/>
          <w:sz w:val="28"/>
          <w:szCs w:val="28"/>
        </w:rPr>
        <w:t>__________________</w:t>
      </w:r>
    </w:p>
    <w:p w:rsidR="00384CBD" w:rsidRPr="00384CBD" w:rsidRDefault="008050DA" w:rsidP="008050DA">
      <w:pPr>
        <w:spacing w:line="276" w:lineRule="auto"/>
        <w:ind w:left="360"/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</w:rPr>
        <w:t>Date ____________________________</w:t>
      </w:r>
    </w:p>
    <w:p w:rsidR="00AB7626" w:rsidRDefault="00AB7626" w:rsidP="00AB7626">
      <w:pPr>
        <w:ind w:left="360"/>
        <w:jc w:val="center"/>
      </w:pPr>
    </w:p>
    <w:p w:rsidR="00AB7626" w:rsidRDefault="00AB7626" w:rsidP="00AB7626">
      <w:pPr>
        <w:ind w:left="360"/>
        <w:jc w:val="center"/>
      </w:pPr>
      <w:bookmarkStart w:id="0" w:name="_GoBack"/>
      <w:bookmarkEnd w:id="0"/>
    </w:p>
    <w:p w:rsidR="0067272D" w:rsidRDefault="0067272D" w:rsidP="00AB7626">
      <w:pPr>
        <w:ind w:left="360"/>
        <w:rPr>
          <w:rFonts w:ascii="Arial" w:hAnsi="Arial" w:cs="Arial"/>
          <w:sz w:val="28"/>
          <w:szCs w:val="28"/>
        </w:rPr>
      </w:pPr>
    </w:p>
    <w:p w:rsidR="00AB7626" w:rsidRPr="00384CBD" w:rsidRDefault="006E20FF" w:rsidP="00AB7626">
      <w:pPr>
        <w:ind w:left="360"/>
        <w:rPr>
          <w:rFonts w:ascii="Arial" w:hAnsi="Arial" w:cs="Arial"/>
          <w:b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 xml:space="preserve">OFFICE: </w:t>
      </w:r>
    </w:p>
    <w:p w:rsidR="00AB7626" w:rsidRPr="00384CBD" w:rsidRDefault="00AB7626" w:rsidP="00AB7626">
      <w:pPr>
        <w:ind w:left="360"/>
        <w:rPr>
          <w:rFonts w:ascii="Arial" w:hAnsi="Arial" w:cs="Arial"/>
          <w:sz w:val="28"/>
          <w:szCs w:val="28"/>
        </w:rPr>
      </w:pPr>
    </w:p>
    <w:p w:rsidR="00AB7626" w:rsidRPr="00384CBD" w:rsidRDefault="00EE4329" w:rsidP="00EE4329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 </w:t>
      </w:r>
      <w:r w:rsidR="00AB7626" w:rsidRPr="00384CBD">
        <w:rPr>
          <w:rFonts w:ascii="Arial" w:hAnsi="Arial" w:cs="Arial"/>
          <w:sz w:val="28"/>
          <w:szCs w:val="28"/>
        </w:rPr>
        <w:t>Number of votes cast</w:t>
      </w:r>
    </w:p>
    <w:p w:rsidR="00AB7626" w:rsidRPr="00384CBD" w:rsidRDefault="00EE4329" w:rsidP="00EE4329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 </w:t>
      </w:r>
      <w:r w:rsidR="00AB7626" w:rsidRPr="00384CBD">
        <w:rPr>
          <w:rFonts w:ascii="Arial" w:hAnsi="Arial" w:cs="Arial"/>
          <w:sz w:val="28"/>
          <w:szCs w:val="28"/>
        </w:rPr>
        <w:t>Number of votes to elect</w:t>
      </w:r>
    </w:p>
    <w:p w:rsidR="00AB7626" w:rsidRPr="00384CBD" w:rsidRDefault="00EE4329" w:rsidP="00EE4329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 </w:t>
      </w:r>
      <w:r w:rsidR="00AB7626" w:rsidRPr="00384CBD">
        <w:rPr>
          <w:rFonts w:ascii="Arial" w:hAnsi="Arial" w:cs="Arial"/>
          <w:sz w:val="28"/>
          <w:szCs w:val="28"/>
        </w:rPr>
        <w:t xml:space="preserve">Number of illegal votes  </w:t>
      </w:r>
    </w:p>
    <w:p w:rsidR="00AB7626" w:rsidRPr="00384CBD" w:rsidRDefault="00AB7626" w:rsidP="00EE4329">
      <w:pPr>
        <w:spacing w:line="276" w:lineRule="auto"/>
        <w:ind w:left="360"/>
        <w:rPr>
          <w:rFonts w:ascii="Arial" w:hAnsi="Arial" w:cs="Arial"/>
        </w:rPr>
      </w:pPr>
    </w:p>
    <w:p w:rsidR="006E20FF" w:rsidRDefault="006E20FF" w:rsidP="006E20FF">
      <w:pPr>
        <w:spacing w:line="276" w:lineRule="auto"/>
        <w:ind w:left="360"/>
        <w:rPr>
          <w:rFonts w:ascii="Arial" w:hAnsi="Arial" w:cs="Arial"/>
          <w:sz w:val="28"/>
          <w:szCs w:val="28"/>
        </w:rPr>
      </w:pPr>
    </w:p>
    <w:p w:rsidR="00AB7626" w:rsidRPr="00384CBD" w:rsidRDefault="00AB7626" w:rsidP="006E20FF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Candidates:</w:t>
      </w:r>
    </w:p>
    <w:p w:rsidR="00AB7626" w:rsidRPr="00384CBD" w:rsidRDefault="00AB7626" w:rsidP="006E20FF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AB7626" w:rsidRPr="00384CBD" w:rsidRDefault="00AB7626" w:rsidP="006E20FF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AB7626" w:rsidRPr="00384CBD" w:rsidRDefault="00AB7626" w:rsidP="006E20FF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AB7626" w:rsidRPr="00384CBD" w:rsidRDefault="00AB7626" w:rsidP="006E20FF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AB7626" w:rsidRPr="00AB7626" w:rsidRDefault="00AB7626" w:rsidP="00AB7626">
      <w:pPr>
        <w:ind w:left="360"/>
        <w:rPr>
          <w:sz w:val="28"/>
          <w:szCs w:val="28"/>
        </w:rPr>
      </w:pPr>
    </w:p>
    <w:p w:rsidR="006E20FF" w:rsidRDefault="006E20FF" w:rsidP="00AB7626">
      <w:pPr>
        <w:ind w:left="360"/>
        <w:rPr>
          <w:rFonts w:ascii="Arial" w:hAnsi="Arial" w:cs="Arial"/>
          <w:sz w:val="28"/>
          <w:szCs w:val="28"/>
        </w:rPr>
      </w:pPr>
    </w:p>
    <w:p w:rsidR="00AB7626" w:rsidRDefault="00AB7626" w:rsidP="006E20FF">
      <w:pPr>
        <w:spacing w:line="276" w:lineRule="auto"/>
        <w:ind w:left="360"/>
        <w:rPr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Signed by Tellers Committee</w:t>
      </w:r>
      <w:r w:rsidRPr="00AB7626">
        <w:rPr>
          <w:sz w:val="28"/>
          <w:szCs w:val="28"/>
        </w:rPr>
        <w:t>:</w:t>
      </w:r>
    </w:p>
    <w:p w:rsidR="005A1766" w:rsidRPr="00384CBD" w:rsidRDefault="005A1766" w:rsidP="006E20FF">
      <w:pPr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5A1766" w:rsidRPr="00384CBD" w:rsidRDefault="005A1766" w:rsidP="006E20FF">
      <w:pPr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5A1766" w:rsidRPr="00384CBD" w:rsidRDefault="005A1766" w:rsidP="006E20FF">
      <w:pPr>
        <w:numPr>
          <w:ilvl w:val="0"/>
          <w:numId w:val="2"/>
        </w:numPr>
        <w:spacing w:line="276" w:lineRule="auto"/>
        <w:rPr>
          <w:rFonts w:ascii="Arial" w:hAnsi="Arial" w:cs="Arial"/>
          <w:sz w:val="28"/>
          <w:szCs w:val="28"/>
        </w:rPr>
      </w:pP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p w:rsidR="005A1766" w:rsidRPr="00AB7626" w:rsidRDefault="005A1766" w:rsidP="006E20FF">
      <w:pPr>
        <w:spacing w:line="276" w:lineRule="auto"/>
        <w:ind w:left="36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4) </w:t>
      </w:r>
      <w:r w:rsidRPr="00384CBD">
        <w:rPr>
          <w:rFonts w:ascii="Arial" w:hAnsi="Arial" w:cs="Arial"/>
          <w:sz w:val="28"/>
          <w:szCs w:val="28"/>
        </w:rPr>
        <w:t>____________________________________________</w:t>
      </w:r>
    </w:p>
    <w:sectPr w:rsidR="005A1766" w:rsidRPr="00AB7626" w:rsidSect="00A41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612BE"/>
    <w:multiLevelType w:val="hybridMultilevel"/>
    <w:tmpl w:val="FC7CE9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FD3DA4"/>
    <w:multiLevelType w:val="hybridMultilevel"/>
    <w:tmpl w:val="FC7CE9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26"/>
    <w:rsid w:val="000E0D35"/>
    <w:rsid w:val="002071D1"/>
    <w:rsid w:val="002F2789"/>
    <w:rsid w:val="00384CBD"/>
    <w:rsid w:val="005A1766"/>
    <w:rsid w:val="0067272D"/>
    <w:rsid w:val="006E20FF"/>
    <w:rsid w:val="00764CCB"/>
    <w:rsid w:val="008050DA"/>
    <w:rsid w:val="00807FA7"/>
    <w:rsid w:val="00881BF0"/>
    <w:rsid w:val="009B2B60"/>
    <w:rsid w:val="00A41D71"/>
    <w:rsid w:val="00A60627"/>
    <w:rsid w:val="00AB3EE7"/>
    <w:rsid w:val="00AB7626"/>
    <w:rsid w:val="00B02A20"/>
    <w:rsid w:val="00C50EE7"/>
    <w:rsid w:val="00CC3C61"/>
    <w:rsid w:val="00CC5197"/>
    <w:rsid w:val="00DA0E78"/>
    <w:rsid w:val="00DF5AF3"/>
    <w:rsid w:val="00ED62B4"/>
    <w:rsid w:val="00E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D7E481-238F-4505-84F6-A24E4E7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6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Sample Teller’s Committee Report:</vt:lpstr>
    </vt:vector>
  </TitlesOfParts>
  <Company>AST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Sample Teller’s Committee Report:</dc:title>
  <dc:creator>Wendy Grillo</dc:creator>
  <cp:lastModifiedBy>Jodi Licalzi</cp:lastModifiedBy>
  <cp:revision>2</cp:revision>
  <cp:lastPrinted>2014-10-20T22:41:00Z</cp:lastPrinted>
  <dcterms:created xsi:type="dcterms:W3CDTF">2019-08-27T16:40:00Z</dcterms:created>
  <dcterms:modified xsi:type="dcterms:W3CDTF">2019-08-27T16:40:00Z</dcterms:modified>
</cp:coreProperties>
</file>